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9B1" w:rsidRPr="00BE32E0" w:rsidRDefault="009F79B1" w:rsidP="009F79B1">
      <w:pPr>
        <w:pStyle w:val="aa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№ 1</w:t>
      </w:r>
    </w:p>
    <w:p w:rsidR="009F79B1" w:rsidRDefault="009F79B1" w:rsidP="009F79B1">
      <w:pPr>
        <w:pStyle w:val="aa"/>
        <w:ind w:left="5529"/>
        <w:rPr>
          <w:rFonts w:ascii="Times New Roman" w:hAnsi="Times New Roman"/>
          <w:sz w:val="28"/>
        </w:rPr>
      </w:pPr>
      <w:r w:rsidRPr="00BE32E0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решению</w:t>
      </w:r>
      <w:r w:rsidRPr="00BE32E0">
        <w:rPr>
          <w:rFonts w:ascii="Times New Roman" w:hAnsi="Times New Roman"/>
          <w:sz w:val="28"/>
        </w:rPr>
        <w:t xml:space="preserve"> Совета </w:t>
      </w:r>
      <w:r>
        <w:rPr>
          <w:rFonts w:ascii="Times New Roman" w:hAnsi="Times New Roman"/>
          <w:sz w:val="28"/>
        </w:rPr>
        <w:t>Дружненского</w:t>
      </w:r>
    </w:p>
    <w:p w:rsidR="009F79B1" w:rsidRPr="00BE32E0" w:rsidRDefault="009F79B1" w:rsidP="009F79B1">
      <w:pPr>
        <w:pStyle w:val="aa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сельского поселения</w:t>
      </w:r>
    </w:p>
    <w:p w:rsidR="009F79B1" w:rsidRDefault="009F79B1" w:rsidP="009F79B1">
      <w:pPr>
        <w:pStyle w:val="aa"/>
        <w:ind w:left="5529"/>
        <w:jc w:val="both"/>
        <w:rPr>
          <w:rFonts w:ascii="Times New Roman" w:hAnsi="Times New Roman"/>
          <w:sz w:val="28"/>
        </w:rPr>
      </w:pPr>
      <w:r w:rsidRPr="00BE32E0">
        <w:rPr>
          <w:rFonts w:ascii="Times New Roman" w:hAnsi="Times New Roman"/>
          <w:sz w:val="28"/>
        </w:rPr>
        <w:t>Белореченск</w:t>
      </w:r>
      <w:r>
        <w:rPr>
          <w:rFonts w:ascii="Times New Roman" w:hAnsi="Times New Roman"/>
          <w:sz w:val="28"/>
        </w:rPr>
        <w:t>ого</w:t>
      </w:r>
      <w:r w:rsidRPr="00BE32E0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</w:p>
    <w:p w:rsidR="009F79B1" w:rsidRPr="00BE32E0" w:rsidRDefault="009F79B1" w:rsidP="009F79B1">
      <w:pPr>
        <w:pStyle w:val="aa"/>
        <w:ind w:left="552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20 ноября 2019 года № 19</w:t>
      </w:r>
    </w:p>
    <w:p w:rsidR="009F79B1" w:rsidRDefault="009F79B1" w:rsidP="009F79B1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F79B1" w:rsidRPr="0058761E" w:rsidRDefault="009F79B1" w:rsidP="009F79B1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F79B1" w:rsidRPr="0058761E" w:rsidRDefault="009F79B1" w:rsidP="009F79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  <w:t>ПРОЕКТ</w:t>
      </w:r>
    </w:p>
    <w:p w:rsidR="009F79B1" w:rsidRDefault="009F79B1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F79B1" w:rsidRDefault="009F79B1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9F79B1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9F79B1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__</w:t>
      </w:r>
      <w:r w:rsidR="0058761E"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РЕШЕНИЕ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9F79B1" w:rsidP="0058761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декабря 2019 года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593EF0" w:rsidRDefault="00593EF0" w:rsidP="0058761E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58761E" w:rsidRPr="00B42F60" w:rsidRDefault="0058761E" w:rsidP="0058761E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64549" w:rsidRPr="00B42F60" w:rsidRDefault="00593EF0" w:rsidP="0058761E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О бюджете Дружненского сельского поселения</w:t>
      </w:r>
    </w:p>
    <w:p w:rsidR="00593EF0" w:rsidRPr="00B42F60" w:rsidRDefault="001F2A50" w:rsidP="0058761E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Белореченского района на 2020</w:t>
      </w:r>
      <w:r w:rsidR="00593EF0" w:rsidRPr="00B42F60">
        <w:rPr>
          <w:b/>
          <w:snapToGrid w:val="0"/>
          <w:szCs w:val="28"/>
        </w:rPr>
        <w:t xml:space="preserve"> год</w:t>
      </w:r>
    </w:p>
    <w:p w:rsidR="003859FF" w:rsidRPr="003859FF" w:rsidRDefault="003859FF" w:rsidP="0058761E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59FF" w:rsidRPr="003859FF" w:rsidRDefault="003859FF" w:rsidP="0058761E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59FF" w:rsidRPr="003859FF" w:rsidRDefault="003859FF" w:rsidP="0058761E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176" w:rsidRDefault="00D043C0" w:rsidP="0058761E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</w:t>
      </w:r>
      <w:r w:rsidR="00577016">
        <w:rPr>
          <w:rFonts w:ascii="Times New Roman" w:eastAsia="Times New Roman" w:hAnsi="Times New Roman" w:cs="Times New Roman"/>
          <w:sz w:val="28"/>
        </w:rPr>
        <w:t xml:space="preserve">Законом Краснодарского края «О краевом бюджете на 2020 год и на плановый период 2021 и 2022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</w:t>
      </w:r>
      <w:r w:rsidR="005A44B9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C6176" w:rsidRDefault="00791312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основные характеристики 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C54AF0">
        <w:rPr>
          <w:rFonts w:ascii="Times New Roman" w:eastAsia="Times New Roman" w:hAnsi="Times New Roman" w:cs="Times New Roman"/>
          <w:sz w:val="28"/>
        </w:rPr>
        <w:t xml:space="preserve"> 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791312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D043C0">
        <w:rPr>
          <w:rFonts w:ascii="Times New Roman" w:eastAsia="Times New Roman" w:hAnsi="Times New Roman" w:cs="Times New Roman"/>
          <w:sz w:val="28"/>
        </w:rPr>
        <w:t xml:space="preserve">общий объем доходов в сумме </w:t>
      </w:r>
      <w:r w:rsidR="00780557">
        <w:rPr>
          <w:rFonts w:ascii="Times New Roman" w:eastAsia="Times New Roman" w:hAnsi="Times New Roman" w:cs="Times New Roman"/>
          <w:sz w:val="28"/>
        </w:rPr>
        <w:t>27 959 5</w:t>
      </w:r>
      <w:r w:rsidR="001F2A50">
        <w:rPr>
          <w:rFonts w:ascii="Times New Roman" w:eastAsia="Times New Roman" w:hAnsi="Times New Roman" w:cs="Times New Roman"/>
          <w:sz w:val="28"/>
        </w:rPr>
        <w:t>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791312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</w:t>
      </w:r>
      <w:r w:rsidR="00D043C0">
        <w:rPr>
          <w:rFonts w:ascii="Times New Roman" w:eastAsia="Times New Roman" w:hAnsi="Times New Roman" w:cs="Times New Roman"/>
          <w:sz w:val="28"/>
        </w:rPr>
        <w:t>общий объем р</w:t>
      </w:r>
      <w:r w:rsidR="00215F12">
        <w:rPr>
          <w:rFonts w:ascii="Times New Roman" w:eastAsia="Times New Roman" w:hAnsi="Times New Roman" w:cs="Times New Roman"/>
          <w:sz w:val="28"/>
        </w:rPr>
        <w:t xml:space="preserve">асходов в сумме </w:t>
      </w:r>
      <w:r w:rsidR="00780557">
        <w:rPr>
          <w:rFonts w:ascii="Times New Roman" w:eastAsia="Times New Roman" w:hAnsi="Times New Roman" w:cs="Times New Roman"/>
          <w:sz w:val="28"/>
        </w:rPr>
        <w:t>27 959 500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D043C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верхний предел муниципального внутреннего долга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на 1 ян</w:t>
      </w:r>
      <w:r w:rsidR="005A0530">
        <w:rPr>
          <w:rFonts w:ascii="Times New Roman" w:eastAsia="Times New Roman" w:hAnsi="Times New Roman" w:cs="Times New Roman"/>
          <w:sz w:val="28"/>
        </w:rPr>
        <w:t>варя 20</w:t>
      </w:r>
      <w:r w:rsidR="00C10FD7">
        <w:rPr>
          <w:rFonts w:ascii="Times New Roman" w:eastAsia="Times New Roman" w:hAnsi="Times New Roman" w:cs="Times New Roman"/>
          <w:sz w:val="28"/>
        </w:rPr>
        <w:t>2</w:t>
      </w:r>
      <w:r w:rsidR="001671C6">
        <w:rPr>
          <w:rFonts w:ascii="Times New Roman" w:eastAsia="Times New Roman" w:hAnsi="Times New Roman" w:cs="Times New Roman"/>
          <w:sz w:val="28"/>
        </w:rPr>
        <w:t>1</w:t>
      </w:r>
      <w:r w:rsidR="00593EF0">
        <w:rPr>
          <w:rFonts w:ascii="Times New Roman" w:eastAsia="Times New Roman" w:hAnsi="Times New Roman" w:cs="Times New Roman"/>
          <w:sz w:val="28"/>
        </w:rPr>
        <w:t xml:space="preserve"> года в сумме </w:t>
      </w:r>
      <w:r>
        <w:rPr>
          <w:rFonts w:ascii="Times New Roman" w:eastAsia="Times New Roman" w:hAnsi="Times New Roman" w:cs="Times New Roman"/>
          <w:sz w:val="28"/>
        </w:rPr>
        <w:t xml:space="preserve">0,00 рублей, в том числе верхний предел долга по муниципальным гарантиям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в сумме 0,00 рублей;</w:t>
      </w:r>
    </w:p>
    <w:p w:rsidR="00DC6176" w:rsidRDefault="00593EF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дефицит</w:t>
      </w:r>
      <w:r w:rsidR="00DF472A"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 w:rsidR="00DF472A">
        <w:rPr>
          <w:rFonts w:ascii="Times New Roman" w:eastAsia="Times New Roman" w:hAnsi="Times New Roman" w:cs="Times New Roman"/>
          <w:sz w:val="28"/>
        </w:rPr>
        <w:t>профицит</w:t>
      </w:r>
      <w:proofErr w:type="spellEnd"/>
      <w:r w:rsidR="00DF472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бюджета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8">
        <w:r w:rsidR="00D043C0" w:rsidRPr="00D043C0">
          <w:rPr>
            <w:rFonts w:ascii="Times New Roman" w:eastAsia="Times New Roman" w:hAnsi="Times New Roman" w:cs="Times New Roman"/>
            <w:sz w:val="28"/>
          </w:rPr>
          <w:t>перечень</w:t>
        </w:r>
      </w:hyperlink>
      <w:r w:rsidR="00D043C0">
        <w:rPr>
          <w:rFonts w:ascii="Arial" w:eastAsia="Arial" w:hAnsi="Arial" w:cs="Arial"/>
          <w:sz w:val="20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главных администраторов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закрепляемые за ними виды (подвиды) доходов бюджета</w:t>
      </w:r>
      <w:r w:rsidR="00EB0063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  <w:r w:rsidR="00EB0063">
        <w:rPr>
          <w:rFonts w:ascii="Times New Roman" w:eastAsia="Times New Roman" w:hAnsi="Times New Roman" w:cs="Times New Roman"/>
          <w:sz w:val="28"/>
        </w:rPr>
        <w:t xml:space="preserve">и перечень главных администраторов источников финансирования дефицита бюджета Дружненского сельского поселения Белореченского района </w:t>
      </w:r>
      <w:r w:rsidR="007F5AB6">
        <w:rPr>
          <w:rFonts w:ascii="Times New Roman" w:eastAsia="Times New Roman" w:hAnsi="Times New Roman" w:cs="Times New Roman"/>
          <w:sz w:val="28"/>
        </w:rPr>
        <w:t xml:space="preserve">на 2020 год </w:t>
      </w:r>
      <w:r w:rsidR="003E3F33">
        <w:rPr>
          <w:rFonts w:ascii="Times New Roman" w:eastAsia="Times New Roman" w:hAnsi="Times New Roman" w:cs="Times New Roman"/>
          <w:sz w:val="28"/>
        </w:rPr>
        <w:t xml:space="preserve">согласно </w:t>
      </w:r>
      <w:r w:rsidR="00D043C0" w:rsidRPr="00215F12">
        <w:rPr>
          <w:rFonts w:ascii="Times New Roman" w:eastAsia="Times New Roman" w:hAnsi="Times New Roman" w:cs="Times New Roman"/>
          <w:sz w:val="28"/>
        </w:rPr>
        <w:t>приложению 1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Утвердить объем поступлений доходов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по кодам видов (подвидов) доходов на 20</w:t>
      </w:r>
      <w:r w:rsidR="001F2A50">
        <w:rPr>
          <w:rFonts w:ascii="Times New Roman" w:eastAsia="Times New Roman" w:hAnsi="Times New Roman" w:cs="Times New Roman"/>
          <w:sz w:val="28"/>
        </w:rPr>
        <w:t>20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год в суммах согласно </w:t>
      </w:r>
      <w:hyperlink r:id="rId9">
        <w:r w:rsidR="00D043C0" w:rsidRPr="00215F12">
          <w:rPr>
            <w:rFonts w:ascii="Times New Roman" w:eastAsia="Times New Roman" w:hAnsi="Times New Roman" w:cs="Times New Roman"/>
            <w:sz w:val="28"/>
          </w:rPr>
          <w:t>приложению 2</w:t>
        </w:r>
      </w:hyperlink>
      <w:r w:rsidR="00D043C0" w:rsidRPr="00F13D7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безвозмездные поступ</w:t>
      </w:r>
      <w:r w:rsidR="005A0530">
        <w:rPr>
          <w:rFonts w:ascii="Times New Roman" w:eastAsia="Times New Roman" w:hAnsi="Times New Roman" w:cs="Times New Roman"/>
          <w:sz w:val="28"/>
        </w:rPr>
        <w:t>ления из краевого бюджета в 20</w:t>
      </w:r>
      <w:r w:rsidR="00460E48">
        <w:rPr>
          <w:rFonts w:ascii="Times New Roman" w:eastAsia="Times New Roman" w:hAnsi="Times New Roman" w:cs="Times New Roman"/>
          <w:sz w:val="28"/>
        </w:rPr>
        <w:t>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0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  <w:r w:rsidR="00D043C0" w:rsidRPr="00215F12">
          <w:rPr>
            <w:rFonts w:ascii="Times New Roman" w:eastAsia="Times New Roman" w:hAnsi="Times New Roman" w:cs="Times New Roman"/>
            <w:vanish/>
            <w:sz w:val="28"/>
          </w:rPr>
          <w:t>HYPERLINK "consultantplus://offline/ref=959A9ECFC9EB69AD12EFA42F1846B85F74F234856A9D90FD9ABBB92B063DA5B1BF180CC0E84F0620EBCAE9lDpDF"</w:t>
        </w:r>
        <w:r w:rsidR="00D043C0" w:rsidRPr="00215F12">
          <w:rPr>
            <w:rFonts w:ascii="Times New Roman" w:eastAsia="Times New Roman" w:hAnsi="Times New Roman" w:cs="Times New Roman"/>
            <w:sz w:val="28"/>
          </w:rPr>
          <w:t>3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D043C0" w:rsidRPr="00C42870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Установить, что добровольные взносы и пожертвования, поступившие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>, направляются в установленном порядке на увеличение расходов бюджета соответственно целям их предоставления.</w:t>
      </w:r>
      <w:r w:rsidR="005B2F66" w:rsidRPr="005B2F66">
        <w:rPr>
          <w:rFonts w:ascii="Times New Roman" w:hAnsi="Times New Roman"/>
          <w:sz w:val="28"/>
          <w:szCs w:val="28"/>
        </w:rPr>
        <w:t xml:space="preserve"> </w:t>
      </w:r>
      <w:r w:rsidR="005B2F66" w:rsidRPr="00C72CBA">
        <w:rPr>
          <w:rFonts w:ascii="Times New Roman" w:hAnsi="Times New Roman"/>
          <w:sz w:val="28"/>
          <w:szCs w:val="28"/>
        </w:rPr>
        <w:t xml:space="preserve"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</w:t>
      </w:r>
      <w:r w:rsidR="005B2F66">
        <w:rPr>
          <w:rFonts w:ascii="Times New Roman" w:hAnsi="Times New Roman"/>
          <w:sz w:val="28"/>
          <w:szCs w:val="28"/>
        </w:rPr>
        <w:t>Дружненского</w:t>
      </w:r>
      <w:r w:rsidR="005B2F66" w:rsidRPr="00C72CBA">
        <w:rPr>
          <w:rFonts w:ascii="Times New Roman" w:hAnsi="Times New Roman"/>
          <w:sz w:val="28"/>
          <w:szCs w:val="28"/>
        </w:rPr>
        <w:t xml:space="preserve"> сельского поселения Белореченского района в соответствии с настоящим решением.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Утвердить распределение бюджетных ассигнований по разделам и подразделам классиф</w:t>
      </w:r>
      <w:r w:rsidR="001F2A50">
        <w:rPr>
          <w:rFonts w:ascii="Times New Roman" w:eastAsia="Times New Roman" w:hAnsi="Times New Roman" w:cs="Times New Roman"/>
          <w:sz w:val="28"/>
        </w:rPr>
        <w:t>икации расходов бюджетов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1">
        <w:r w:rsidR="00215F12">
          <w:rPr>
            <w:rFonts w:ascii="Times New Roman" w:eastAsia="Times New Roman" w:hAnsi="Times New Roman" w:cs="Times New Roman"/>
            <w:sz w:val="28"/>
          </w:rPr>
          <w:t>4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по целевым статьям (муниципальным программам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не</w:t>
      </w:r>
      <w:r w:rsidR="005E4774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программным направлениям деятельности), группам видов расходов класси</w:t>
      </w:r>
      <w:r w:rsidR="001F2A50">
        <w:rPr>
          <w:rFonts w:ascii="Times New Roman" w:eastAsia="Times New Roman" w:hAnsi="Times New Roman" w:cs="Times New Roman"/>
          <w:sz w:val="28"/>
        </w:rPr>
        <w:t>фикации расходов бюджетов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2">
        <w:r w:rsidR="00215F12">
          <w:rPr>
            <w:rFonts w:ascii="Times New Roman" w:eastAsia="Times New Roman" w:hAnsi="Times New Roman" w:cs="Times New Roman"/>
            <w:sz w:val="28"/>
          </w:rPr>
          <w:t>5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ведомственную структуру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3">
        <w:r w:rsidR="00215F12">
          <w:rPr>
            <w:rFonts w:ascii="Times New Roman" w:eastAsia="Times New Roman" w:hAnsi="Times New Roman" w:cs="Times New Roman"/>
            <w:sz w:val="28"/>
          </w:rPr>
          <w:t>6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перечень главных распорядителей средств бюджета</w:t>
      </w:r>
      <w:r w:rsidR="005B2F66" w:rsidRPr="005B2F66">
        <w:rPr>
          <w:rFonts w:ascii="Times New Roman" w:eastAsia="Times New Roman" w:hAnsi="Times New Roman" w:cs="Times New Roman"/>
          <w:sz w:val="28"/>
        </w:rPr>
        <w:t xml:space="preserve"> </w:t>
      </w:r>
      <w:r w:rsidR="005B2F6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, перечень разделов, подразделов, целевых </w:t>
      </w:r>
      <w:r w:rsidR="00D043C0">
        <w:rPr>
          <w:rFonts w:ascii="Times New Roman" w:eastAsia="Times New Roman" w:hAnsi="Times New Roman" w:cs="Times New Roman"/>
          <w:sz w:val="28"/>
        </w:rPr>
        <w:lastRenderedPageBreak/>
        <w:t xml:space="preserve">статей (муниципальных программ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не</w:t>
      </w:r>
      <w:r w:rsidR="005E4774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программных направлений деятельности), групп видов расходов бюджета.</w:t>
      </w:r>
    </w:p>
    <w:p w:rsidR="00DC6176" w:rsidRDefault="00C4287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0.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общий объем бюджетных ассигнований, направляемых на исполнение публичных нормативных обязательств, в сумме</w:t>
      </w:r>
      <w:r w:rsidR="009A1CB0">
        <w:rPr>
          <w:rFonts w:ascii="Times New Roman" w:eastAsia="Times New Roman" w:hAnsi="Times New Roman" w:cs="Times New Roman"/>
          <w:sz w:val="28"/>
        </w:rPr>
        <w:t xml:space="preserve"> 0,00 </w:t>
      </w:r>
      <w:r w:rsidR="00D043C0"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</w:t>
      </w:r>
      <w:r w:rsidR="00791312">
        <w:rPr>
          <w:rFonts w:ascii="Times New Roman" w:eastAsia="Times New Roman" w:hAnsi="Times New Roman" w:cs="Times New Roman"/>
          <w:sz w:val="28"/>
        </w:rPr>
        <w:t xml:space="preserve">  </w:t>
      </w:r>
      <w:r w:rsidR="00D043C0">
        <w:rPr>
          <w:rFonts w:ascii="Times New Roman" w:eastAsia="Times New Roman" w:hAnsi="Times New Roman" w:cs="Times New Roman"/>
          <w:sz w:val="28"/>
        </w:rPr>
        <w:t xml:space="preserve">резервный фонд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9A1CB0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9A1CB0" w:rsidRPr="009B2F7E">
        <w:rPr>
          <w:rFonts w:ascii="Times New Roman" w:eastAsia="Times New Roman" w:hAnsi="Times New Roman" w:cs="Times New Roman"/>
          <w:sz w:val="28"/>
        </w:rPr>
        <w:t>1</w:t>
      </w:r>
      <w:r w:rsidR="00D043C0" w:rsidRPr="009B2F7E">
        <w:rPr>
          <w:rFonts w:ascii="Times New Roman" w:eastAsia="Times New Roman" w:hAnsi="Times New Roman" w:cs="Times New Roman"/>
          <w:sz w:val="28"/>
        </w:rPr>
        <w:t>00 000,00 рублей.</w:t>
      </w:r>
    </w:p>
    <w:p w:rsidR="00DC6176" w:rsidRDefault="00D043C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1.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Утвердить источники внутреннего финансирования дефицита бюджета</w:t>
      </w:r>
      <w:r w:rsidR="005E4774" w:rsidRPr="005E4774">
        <w:rPr>
          <w:rFonts w:ascii="Times New Roman" w:eastAsia="Times New Roman" w:hAnsi="Times New Roman" w:cs="Times New Roman"/>
          <w:sz w:val="28"/>
        </w:rPr>
        <w:t xml:space="preserve"> </w:t>
      </w:r>
      <w:r w:rsidR="005E4774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>, перечень статей источников финансирования дефицитов бюджетов на 20</w:t>
      </w:r>
      <w:r w:rsidR="005E4774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4">
        <w:r w:rsidR="00215F12">
          <w:rPr>
            <w:rFonts w:ascii="Times New Roman" w:eastAsia="Times New Roman" w:hAnsi="Times New Roman" w:cs="Times New Roman"/>
            <w:sz w:val="28"/>
          </w:rPr>
          <w:t>7</w:t>
        </w:r>
      </w:hyperlink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2.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предоставление муниципальным бюджетным </w:t>
      </w:r>
      <w:r w:rsidR="005B2F66">
        <w:rPr>
          <w:rFonts w:ascii="Times New Roman" w:eastAsia="Times New Roman" w:hAnsi="Times New Roman" w:cs="Times New Roman"/>
          <w:sz w:val="28"/>
        </w:rPr>
        <w:t>учреждениям</w:t>
      </w:r>
      <w:r w:rsidR="00722232" w:rsidRPr="00722232">
        <w:rPr>
          <w:rFonts w:ascii="Times New Roman" w:eastAsia="Times New Roman" w:hAnsi="Times New Roman" w:cs="Times New Roman"/>
          <w:sz w:val="28"/>
        </w:rPr>
        <w:t xml:space="preserve"> </w:t>
      </w:r>
      <w:r w:rsidR="00722232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B2F66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субсидий на осуществление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="00D043C0">
        <w:rPr>
          <w:rFonts w:ascii="Times New Roman" w:eastAsia="Times New Roman" w:hAnsi="Times New Roman" w:cs="Times New Roman"/>
          <w:sz w:val="28"/>
        </w:rPr>
        <w:t>софинансирование</w:t>
      </w:r>
      <w:proofErr w:type="spellEnd"/>
      <w:r w:rsidR="00D043C0">
        <w:rPr>
          <w:rFonts w:ascii="Times New Roman" w:eastAsia="Times New Roman" w:hAnsi="Times New Roman" w:cs="Times New Roman"/>
          <w:sz w:val="28"/>
        </w:rPr>
        <w:t xml:space="preserve"> капитальных вложений в которые осуществляется за счет межбюджетных субсидий из кра</w:t>
      </w:r>
      <w:r w:rsidR="001F2A50">
        <w:rPr>
          <w:rFonts w:ascii="Times New Roman" w:eastAsia="Times New Roman" w:hAnsi="Times New Roman" w:cs="Times New Roman"/>
          <w:sz w:val="28"/>
        </w:rPr>
        <w:t>евого бюджета, по объектам в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5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</w:hyperlink>
      <w:r w:rsidR="00215F12">
        <w:rPr>
          <w:rFonts w:ascii="Times New Roman" w:eastAsia="Times New Roman" w:hAnsi="Times New Roman" w:cs="Times New Roman"/>
          <w:sz w:val="28"/>
        </w:rPr>
        <w:t>8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3.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Принять к сведению, что не использованные по состоянию на</w:t>
      </w:r>
      <w:r w:rsidR="00C10FD7">
        <w:rPr>
          <w:rFonts w:ascii="Times New Roman" w:eastAsia="Times New Roman" w:hAnsi="Times New Roman" w:cs="Times New Roman"/>
          <w:sz w:val="28"/>
        </w:rPr>
        <w:t xml:space="preserve">           </w:t>
      </w:r>
      <w:r w:rsidR="001F2A50">
        <w:rPr>
          <w:rFonts w:ascii="Times New Roman" w:eastAsia="Times New Roman" w:hAnsi="Times New Roman" w:cs="Times New Roman"/>
          <w:sz w:val="28"/>
        </w:rPr>
        <w:t xml:space="preserve"> </w:t>
      </w:r>
      <w:r w:rsidR="005A44B9">
        <w:rPr>
          <w:rFonts w:ascii="Times New Roman" w:eastAsia="Times New Roman" w:hAnsi="Times New Roman" w:cs="Times New Roman"/>
          <w:sz w:val="28"/>
        </w:rPr>
        <w:br/>
      </w:r>
      <w:r w:rsidR="001F2A50">
        <w:rPr>
          <w:rFonts w:ascii="Times New Roman" w:eastAsia="Times New Roman" w:hAnsi="Times New Roman" w:cs="Times New Roman"/>
          <w:sz w:val="28"/>
        </w:rPr>
        <w:t>1 января 2020</w:t>
      </w:r>
      <w:r>
        <w:rPr>
          <w:rFonts w:ascii="Times New Roman" w:eastAsia="Times New Roman" w:hAnsi="Times New Roman" w:cs="Times New Roman"/>
          <w:sz w:val="28"/>
        </w:rPr>
        <w:t xml:space="preserve"> года остатки иных межбюджетных трансфертов, предоставленных из бюджет</w:t>
      </w:r>
      <w:r w:rsidR="00B3139D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139D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</w:t>
      </w:r>
      <w:r w:rsidR="00B3139D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района, </w:t>
      </w:r>
      <w:r>
        <w:rPr>
          <w:rFonts w:ascii="Times New Roman" w:eastAsia="Times New Roman" w:hAnsi="Times New Roman" w:cs="Times New Roman"/>
          <w:sz w:val="28"/>
        </w:rPr>
        <w:t>в сроки и в порядке, которые установлены администрацией поселения.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7750B2">
        <w:rPr>
          <w:rFonts w:ascii="Times New Roman" w:eastAsia="Times New Roman" w:hAnsi="Times New Roman" w:cs="Times New Roman"/>
          <w:sz w:val="28"/>
        </w:rPr>
        <w:t>4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Остатки средств бюджета Дружненского сельского поселения Белореченского района на начало текущего финансового года направляются на:</w:t>
      </w:r>
    </w:p>
    <w:p w:rsidR="00F22C41" w:rsidRDefault="00791312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F22C41">
        <w:rPr>
          <w:rFonts w:ascii="Times New Roman" w:eastAsia="Times New Roman" w:hAnsi="Times New Roman" w:cs="Times New Roman"/>
          <w:sz w:val="28"/>
        </w:rPr>
        <w:t>покрытие временных кассовых разрывов, возникающих в ходе исполнения бюджета в текущем финансовом году, в объеме, необходимом для их покрытия;</w:t>
      </w:r>
    </w:p>
    <w:p w:rsidR="00C94476" w:rsidRDefault="00791312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 </w:t>
      </w:r>
      <w:r w:rsidR="00F22C41">
        <w:rPr>
          <w:rFonts w:ascii="Times New Roman" w:eastAsia="Times New Roman" w:hAnsi="Times New Roman" w:cs="Times New Roman"/>
          <w:sz w:val="28"/>
        </w:rPr>
        <w:t>оплату заключенных от имени Дружненского сельского поселения Белореченского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  <w:r w:rsidR="00C94476" w:rsidRPr="00C94476">
        <w:rPr>
          <w:rFonts w:ascii="Times New Roman" w:hAnsi="Times New Roman"/>
          <w:sz w:val="28"/>
          <w:szCs w:val="28"/>
        </w:rPr>
        <w:t xml:space="preserve"> </w:t>
      </w:r>
    </w:p>
    <w:p w:rsidR="00C94476" w:rsidRPr="00F272AB" w:rsidRDefault="0020071F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</w:t>
      </w:r>
      <w:r w:rsidR="00C94476">
        <w:rPr>
          <w:rFonts w:ascii="Times New Roman" w:hAnsi="Times New Roman"/>
          <w:sz w:val="28"/>
          <w:szCs w:val="28"/>
        </w:rPr>
        <w:t>.</w:t>
      </w:r>
      <w:r w:rsidR="001F2A50">
        <w:rPr>
          <w:rFonts w:ascii="Times New Roman" w:hAnsi="Times New Roman"/>
          <w:sz w:val="28"/>
          <w:szCs w:val="28"/>
        </w:rPr>
        <w:t xml:space="preserve"> Установить, что в 2020</w:t>
      </w:r>
      <w:r w:rsidR="00C94476" w:rsidRPr="00F272AB">
        <w:rPr>
          <w:rFonts w:ascii="Times New Roman" w:hAnsi="Times New Roman"/>
          <w:sz w:val="28"/>
          <w:szCs w:val="28"/>
        </w:rPr>
        <w:t xml:space="preserve"> году получатели средств  бюджета </w:t>
      </w:r>
      <w:r w:rsidR="00C94476">
        <w:rPr>
          <w:rFonts w:ascii="Times New Roman" w:hAnsi="Times New Roman"/>
          <w:sz w:val="28"/>
          <w:szCs w:val="28"/>
        </w:rPr>
        <w:t>Дружненс</w:t>
      </w:r>
      <w:r w:rsidR="00C94476" w:rsidRPr="00F272AB">
        <w:rPr>
          <w:rFonts w:ascii="Times New Roman" w:hAnsi="Times New Roman"/>
          <w:sz w:val="28"/>
          <w:szCs w:val="28"/>
        </w:rPr>
        <w:t>кого сельского поселения Белореченского района вправе предусматривать в заключаемых ими государственных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Федерации, настоящим Законом или иным нормативным правовым актом Российской Федерации 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C94476" w:rsidRPr="00F272AB" w:rsidRDefault="00C94476" w:rsidP="005876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1) в размере до 100 процентов от суммы договора:</w:t>
      </w:r>
    </w:p>
    <w:p w:rsidR="00C94476" w:rsidRPr="00F272AB" w:rsidRDefault="00C94476" w:rsidP="005876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а) об  оказании  услуг связи, о подписке на печатные издания </w:t>
      </w:r>
      <w:r>
        <w:rPr>
          <w:rFonts w:ascii="Times New Roman" w:hAnsi="Times New Roman"/>
          <w:sz w:val="28"/>
          <w:szCs w:val="28"/>
        </w:rPr>
        <w:t>и об их при</w:t>
      </w:r>
      <w:r w:rsidRPr="00F272AB">
        <w:rPr>
          <w:rFonts w:ascii="Times New Roman" w:hAnsi="Times New Roman"/>
          <w:sz w:val="28"/>
          <w:szCs w:val="28"/>
        </w:rPr>
        <w:t>обретении;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в) об участии в научных, методических, научно-практических и иных конференциях;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72AB">
        <w:rPr>
          <w:rFonts w:ascii="Times New Roman" w:hAnsi="Times New Roman"/>
          <w:sz w:val="28"/>
          <w:szCs w:val="28"/>
        </w:rPr>
        <w:t>д</w:t>
      </w:r>
      <w:proofErr w:type="spellEnd"/>
      <w:r w:rsidRPr="00F272AB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е) на приобретение объектов недвижимости в собственность </w:t>
      </w:r>
      <w:r>
        <w:rPr>
          <w:rFonts w:ascii="Times New Roman" w:hAnsi="Times New Roman"/>
          <w:sz w:val="28"/>
          <w:szCs w:val="28"/>
        </w:rPr>
        <w:t>Дружненс</w:t>
      </w:r>
      <w:r w:rsidRPr="00F272AB">
        <w:rPr>
          <w:rFonts w:ascii="Times New Roman" w:hAnsi="Times New Roman"/>
          <w:sz w:val="28"/>
          <w:szCs w:val="28"/>
        </w:rPr>
        <w:t>кого сельского поселения Белореченского района;</w:t>
      </w:r>
    </w:p>
    <w:p w:rsidR="00F22C41" w:rsidRPr="0020071F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2) в размере до 30 процентов от суммы договора – по остальным договорам. </w:t>
      </w:r>
      <w:r w:rsidRPr="00F272AB">
        <w:rPr>
          <w:rFonts w:ascii="Times New Roman" w:hAnsi="Times New Roman"/>
          <w:szCs w:val="28"/>
        </w:rPr>
        <w:t xml:space="preserve"> </w:t>
      </w:r>
    </w:p>
    <w:p w:rsidR="00EE5600" w:rsidRDefault="00EE5600" w:rsidP="0058761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16. </w:t>
      </w:r>
      <w:r>
        <w:rPr>
          <w:rFonts w:ascii="Times New Roman" w:hAnsi="Times New Roman"/>
          <w:sz w:val="28"/>
        </w:rPr>
        <w:t>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sz w:val="28"/>
        </w:rPr>
        <w:t>инжекторных</w:t>
      </w:r>
      <w:proofErr w:type="spellEnd"/>
      <w:r>
        <w:rPr>
          <w:rFonts w:ascii="Times New Roman" w:hAnsi="Times New Roman"/>
          <w:sz w:val="28"/>
        </w:rPr>
        <w:t xml:space="preserve">) двигателей, производимые на территории Российской Федерации, в бюджеты муниципальных районов на 2020 год </w:t>
      </w:r>
      <w:r w:rsidRPr="00263510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0,0072.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EE5600">
        <w:rPr>
          <w:rFonts w:ascii="Times New Roman" w:eastAsia="Times New Roman" w:hAnsi="Times New Roman" w:cs="Times New Roman"/>
          <w:sz w:val="28"/>
        </w:rPr>
        <w:t>7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Утвердить объем бюджетных ассигнований дорожного фонда Дружненского сельского поселения Белореченского района на 20</w:t>
      </w:r>
      <w:r w:rsidR="001F2A50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1F2A50">
        <w:rPr>
          <w:rFonts w:ascii="Times New Roman" w:eastAsia="Times New Roman" w:hAnsi="Times New Roman" w:cs="Times New Roman"/>
          <w:sz w:val="28"/>
        </w:rPr>
        <w:t>1 612 200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722232" w:rsidRDefault="00722232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2199">
        <w:rPr>
          <w:rFonts w:ascii="Times New Roman" w:hAnsi="Times New Roman" w:cs="Times New Roman"/>
          <w:sz w:val="28"/>
          <w:szCs w:val="28"/>
        </w:rPr>
        <w:t>1</w:t>
      </w:r>
      <w:r w:rsidR="00EE5600">
        <w:rPr>
          <w:rFonts w:ascii="Times New Roman" w:hAnsi="Times New Roman" w:cs="Times New Roman"/>
          <w:sz w:val="28"/>
          <w:szCs w:val="28"/>
        </w:rPr>
        <w:t>8</w:t>
      </w:r>
      <w:r w:rsidRPr="00A82199">
        <w:rPr>
          <w:rFonts w:ascii="Times New Roman" w:hAnsi="Times New Roman" w:cs="Times New Roman"/>
          <w:sz w:val="28"/>
          <w:szCs w:val="28"/>
        </w:rPr>
        <w:t xml:space="preserve">. Установить, что предоставление субсидий </w:t>
      </w:r>
      <w:r w:rsidR="002E0D92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Pr="00A82199">
        <w:rPr>
          <w:rFonts w:ascii="Times New Roman" w:hAnsi="Times New Roman" w:cs="Times New Roman"/>
          <w:sz w:val="28"/>
          <w:szCs w:val="28"/>
        </w:rPr>
        <w:t>лицам (за исключением субсидий муниципальным учреждениям, а также субсидий, указанных в пунктах 6-8 статьи 78 Бюджетного кодекса Российской Федерации)</w:t>
      </w:r>
      <w:r w:rsidR="002E0D92">
        <w:rPr>
          <w:rFonts w:ascii="Times New Roman" w:hAnsi="Times New Roman" w:cs="Times New Roman"/>
          <w:sz w:val="28"/>
          <w:szCs w:val="28"/>
        </w:rPr>
        <w:t>,</w:t>
      </w:r>
      <w:r w:rsidRPr="00A82199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работ, услуг</w:t>
      </w:r>
      <w:r w:rsidR="002E0D92">
        <w:rPr>
          <w:rFonts w:ascii="Times New Roman" w:hAnsi="Times New Roman" w:cs="Times New Roman"/>
          <w:sz w:val="28"/>
          <w:szCs w:val="28"/>
        </w:rPr>
        <w:t xml:space="preserve"> </w:t>
      </w:r>
      <w:r w:rsidRPr="00A82199">
        <w:rPr>
          <w:rFonts w:ascii="Times New Roman" w:hAnsi="Times New Roman" w:cs="Times New Roman"/>
          <w:sz w:val="28"/>
          <w:szCs w:val="28"/>
        </w:rPr>
        <w:t>осуществляется в случаях</w:t>
      </w:r>
      <w:r w:rsidR="002E0D92">
        <w:rPr>
          <w:rFonts w:ascii="Times New Roman" w:hAnsi="Times New Roman" w:cs="Times New Roman"/>
          <w:sz w:val="28"/>
          <w:szCs w:val="28"/>
        </w:rPr>
        <w:t>,</w:t>
      </w:r>
      <w:r w:rsidRPr="00A82199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="002E0D92">
        <w:rPr>
          <w:rFonts w:ascii="Times New Roman" w:hAnsi="Times New Roman" w:cs="Times New Roman"/>
          <w:sz w:val="28"/>
          <w:szCs w:val="28"/>
        </w:rPr>
        <w:t xml:space="preserve">ых </w:t>
      </w:r>
      <w:r w:rsidRPr="00A82199">
        <w:rPr>
          <w:rFonts w:ascii="Times New Roman" w:hAnsi="Times New Roman" w:cs="Times New Roman"/>
          <w:sz w:val="28"/>
          <w:szCs w:val="28"/>
        </w:rPr>
        <w:t>настоящим решением</w:t>
      </w:r>
      <w:r w:rsidR="002E0D92">
        <w:rPr>
          <w:rFonts w:ascii="Times New Roman" w:hAnsi="Times New Roman" w:cs="Times New Roman"/>
          <w:sz w:val="28"/>
          <w:szCs w:val="28"/>
        </w:rPr>
        <w:t>, и в порядке, предусмотренном принимаемыми в соответствии с настоящим решением нормативными право</w:t>
      </w:r>
      <w:r w:rsidRPr="00A82199">
        <w:rPr>
          <w:rFonts w:ascii="Times New Roman" w:hAnsi="Times New Roman" w:cs="Times New Roman"/>
          <w:sz w:val="28"/>
          <w:szCs w:val="28"/>
        </w:rPr>
        <w:t>выми актами администрации</w:t>
      </w:r>
      <w:r w:rsidRPr="00E80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Дружненского</w:t>
      </w:r>
      <w:r w:rsidRPr="00E80452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</w:t>
      </w:r>
    </w:p>
    <w:p w:rsidR="00722232" w:rsidRPr="00E80452" w:rsidRDefault="002E0D92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19. </w:t>
      </w:r>
      <w:r w:rsidR="00722232" w:rsidRPr="00E80452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субсидий муниципальным учреждениям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0D92">
        <w:rPr>
          <w:rFonts w:ascii="Times New Roman" w:hAnsi="Times New Roman" w:cs="Times New Roman"/>
          <w:sz w:val="28"/>
          <w:szCs w:val="28"/>
        </w:rPr>
        <w:t xml:space="preserve"> </w:t>
      </w:r>
      <w:r w:rsidRPr="00A82199">
        <w:rPr>
          <w:rFonts w:ascii="Times New Roman" w:hAnsi="Times New Roman" w:cs="Times New Roman"/>
          <w:sz w:val="28"/>
          <w:szCs w:val="28"/>
        </w:rPr>
        <w:t>а также субсидий, указанных в пунктах 6-8 статьи 78 Бюджетного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2232" w:rsidRPr="00E80452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предпринимателям, а также физическим лицам – производителям товаров, работ, услуг осуществляется в случаях: </w:t>
      </w:r>
    </w:p>
    <w:p w:rsidR="00722232" w:rsidRPr="00E80452" w:rsidRDefault="00722232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80452">
        <w:rPr>
          <w:rFonts w:ascii="Times New Roman" w:hAnsi="Times New Roman" w:cs="Times New Roman"/>
          <w:sz w:val="28"/>
          <w:szCs w:val="28"/>
        </w:rPr>
        <w:t>)  оказания муниципальной поддержки субъектам малого и среднего предпринимательства;</w:t>
      </w:r>
    </w:p>
    <w:p w:rsidR="007750B2" w:rsidRPr="00053293" w:rsidRDefault="00722232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80452">
        <w:rPr>
          <w:rFonts w:ascii="Times New Roman" w:hAnsi="Times New Roman" w:cs="Times New Roman"/>
          <w:sz w:val="28"/>
          <w:szCs w:val="28"/>
        </w:rPr>
        <w:t>) оказания мер социальной поддерж</w:t>
      </w:r>
      <w:r>
        <w:rPr>
          <w:rFonts w:ascii="Times New Roman" w:hAnsi="Times New Roman" w:cs="Times New Roman"/>
          <w:sz w:val="28"/>
          <w:szCs w:val="28"/>
        </w:rPr>
        <w:t xml:space="preserve">ки отдельным категориям </w:t>
      </w:r>
      <w:r w:rsidRPr="00053293">
        <w:rPr>
          <w:rFonts w:ascii="Times New Roman" w:hAnsi="Times New Roman" w:cs="Times New Roman"/>
          <w:sz w:val="28"/>
          <w:szCs w:val="28"/>
        </w:rPr>
        <w:t>граждан.</w:t>
      </w:r>
    </w:p>
    <w:p w:rsidR="008D5C98" w:rsidRPr="00053293" w:rsidRDefault="002E0D92" w:rsidP="0058761E">
      <w:pPr>
        <w:pStyle w:val="aa"/>
        <w:widowControl w:val="0"/>
        <w:tabs>
          <w:tab w:val="left" w:pos="1418"/>
        </w:tabs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2"/>
        </w:rPr>
        <w:t>20</w:t>
      </w:r>
      <w:r w:rsidR="008D5C98" w:rsidRPr="00053293">
        <w:rPr>
          <w:rFonts w:ascii="Times New Roman" w:hAnsi="Times New Roman"/>
          <w:sz w:val="28"/>
        </w:rPr>
        <w:t>. Увеличить размеры денежного вознаграждения лиц, замещающих муниципальные должности</w:t>
      </w:r>
      <w:r w:rsidRPr="002E0D9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Дружненского сельского поселения Белореченского района</w:t>
      </w:r>
      <w:r w:rsidR="008D5C98" w:rsidRPr="00053293">
        <w:rPr>
          <w:rFonts w:ascii="Times New Roman" w:hAnsi="Times New Roman"/>
          <w:sz w:val="28"/>
        </w:rPr>
        <w:t xml:space="preserve">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службы, </w:t>
      </w:r>
      <w:r w:rsidR="008D5C98" w:rsidRPr="00053293">
        <w:rPr>
          <w:rFonts w:ascii="Times New Roman" w:hAnsi="Times New Roman"/>
          <w:sz w:val="28"/>
          <w:szCs w:val="28"/>
        </w:rPr>
        <w:t>а так же немуниципальным служащим</w:t>
      </w:r>
      <w:r w:rsidR="008D5C98" w:rsidRPr="00053293">
        <w:rPr>
          <w:rFonts w:ascii="Times New Roman" w:hAnsi="Times New Roman"/>
          <w:sz w:val="28"/>
        </w:rPr>
        <w:t xml:space="preserve"> с 1 янва</w:t>
      </w:r>
      <w:r w:rsidR="00140E63" w:rsidRPr="00053293">
        <w:rPr>
          <w:rFonts w:ascii="Times New Roman" w:hAnsi="Times New Roman"/>
          <w:sz w:val="28"/>
        </w:rPr>
        <w:t>ря 2020 года на 3,8</w:t>
      </w:r>
      <w:r w:rsidR="008D5C98" w:rsidRPr="00053293">
        <w:rPr>
          <w:rFonts w:ascii="Times New Roman" w:hAnsi="Times New Roman"/>
          <w:sz w:val="28"/>
        </w:rPr>
        <w:t xml:space="preserve"> процентов.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Установить, что администрация Дружненского сельского поселения Белореченского района не вправе принимать решения,</w:t>
      </w:r>
      <w:r w:rsidR="00140E63">
        <w:rPr>
          <w:rFonts w:ascii="Times New Roman" w:eastAsia="Times New Roman" w:hAnsi="Times New Roman" w:cs="Times New Roman"/>
          <w:sz w:val="28"/>
        </w:rPr>
        <w:t xml:space="preserve"> приводящие к увеличению в 2020</w:t>
      </w:r>
      <w:r>
        <w:rPr>
          <w:rFonts w:ascii="Times New Roman" w:eastAsia="Times New Roman" w:hAnsi="Times New Roman" w:cs="Times New Roman"/>
          <w:sz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местного самоуправления муниципальных учреждений.</w:t>
      </w:r>
    </w:p>
    <w:p w:rsidR="008030B6" w:rsidRDefault="008030B6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21. 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Предусмотреть бюджетные ассигнования в целях повышения заработной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1C91">
        <w:rPr>
          <w:rFonts w:ascii="Times New Roman" w:hAnsi="Times New Roman"/>
          <w:color w:val="000000"/>
          <w:sz w:val="28"/>
          <w:szCs w:val="28"/>
        </w:rPr>
        <w:t>платы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 (должностных окладов)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работников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учреждений </w:t>
      </w: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r w:rsidRPr="008B1C91">
        <w:rPr>
          <w:rFonts w:ascii="Times New Roman" w:hAnsi="Times New Roman"/>
          <w:color w:val="000000"/>
          <w:sz w:val="28"/>
          <w:szCs w:val="28"/>
        </w:rPr>
        <w:t>с 1 января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 года на </w:t>
      </w:r>
      <w:r>
        <w:rPr>
          <w:rFonts w:ascii="Times New Roman" w:hAnsi="Times New Roman"/>
          <w:color w:val="000000"/>
          <w:sz w:val="28"/>
          <w:szCs w:val="28"/>
        </w:rPr>
        <w:t>3,8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 процентов.</w:t>
      </w:r>
    </w:p>
    <w:p w:rsidR="00F22C41" w:rsidRDefault="00EE560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8030B6">
        <w:rPr>
          <w:rFonts w:ascii="Times New Roman" w:eastAsia="Times New Roman" w:hAnsi="Times New Roman" w:cs="Times New Roman"/>
          <w:sz w:val="28"/>
        </w:rPr>
        <w:t>2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F22C41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6">
        <w:r w:rsidR="00F22C41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F22C41">
        <w:rPr>
          <w:rFonts w:ascii="Times New Roman" w:eastAsia="Times New Roman" w:hAnsi="Times New Roman" w:cs="Times New Roman"/>
          <w:sz w:val="28"/>
        </w:rPr>
        <w:t xml:space="preserve"> муниципальных внутренних заимствований Дружненского сельского поселения Белореченского района на 20</w:t>
      </w:r>
      <w:r w:rsidR="00140E63">
        <w:rPr>
          <w:rFonts w:ascii="Times New Roman" w:eastAsia="Times New Roman" w:hAnsi="Times New Roman" w:cs="Times New Roman"/>
          <w:sz w:val="28"/>
        </w:rPr>
        <w:t>20</w:t>
      </w:r>
      <w:r w:rsidR="00F22C41">
        <w:rPr>
          <w:rFonts w:ascii="Times New Roman" w:eastAsia="Times New Roman" w:hAnsi="Times New Roman" w:cs="Times New Roman"/>
          <w:sz w:val="28"/>
        </w:rPr>
        <w:t xml:space="preserve"> год согласно приложению 9 к настоящему решению.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8030B6">
        <w:rPr>
          <w:rFonts w:ascii="Times New Roman" w:eastAsia="Times New Roman" w:hAnsi="Times New Roman" w:cs="Times New Roman"/>
          <w:sz w:val="28"/>
        </w:rPr>
        <w:t>3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7">
        <w:r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>
        <w:rPr>
          <w:rFonts w:ascii="Times New Roman" w:eastAsia="Times New Roman" w:hAnsi="Times New Roman" w:cs="Times New Roman"/>
          <w:sz w:val="28"/>
        </w:rPr>
        <w:t xml:space="preserve"> муниципальных гарантий Дружненского сельского поселения Белореченского района в валюте Российской Федерации на 20</w:t>
      </w:r>
      <w:r w:rsidR="001854DC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 согласно приложению 10 к настоящему решению.</w:t>
      </w:r>
    </w:p>
    <w:p w:rsidR="00064D13" w:rsidRPr="0020071F" w:rsidRDefault="00F7599D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FB4823">
        <w:rPr>
          <w:rFonts w:ascii="Times New Roman" w:eastAsia="Times New Roman" w:hAnsi="Times New Roman" w:cs="Times New Roman"/>
          <w:sz w:val="28"/>
        </w:rPr>
        <w:t>4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Установить </w:t>
      </w:r>
      <w:r w:rsidR="004D4319">
        <w:rPr>
          <w:rFonts w:ascii="Times New Roman" w:eastAsia="Times New Roman" w:hAnsi="Times New Roman" w:cs="Times New Roman"/>
          <w:sz w:val="28"/>
        </w:rPr>
        <w:t>расходы на обслуживание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долга Дружненского сельского поселе</w:t>
      </w:r>
      <w:r w:rsidR="00140E63">
        <w:rPr>
          <w:rFonts w:ascii="Times New Roman" w:eastAsia="Times New Roman" w:hAnsi="Times New Roman" w:cs="Times New Roman"/>
          <w:sz w:val="28"/>
        </w:rPr>
        <w:t>ния Белореченского района на 2020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 в сумме 0,00 рублей.</w:t>
      </w:r>
      <w:r w:rsidR="001E694B">
        <w:rPr>
          <w:rFonts w:ascii="Times New Roman" w:eastAsia="Times New Roman" w:hAnsi="Times New Roman" w:cs="Times New Roman"/>
          <w:sz w:val="28"/>
        </w:rPr>
        <w:t xml:space="preserve"> </w:t>
      </w:r>
      <w:r w:rsidR="001E694B" w:rsidRPr="00F272AB">
        <w:rPr>
          <w:rFonts w:ascii="Times New Roman" w:hAnsi="Times New Roman"/>
          <w:szCs w:val="28"/>
        </w:rPr>
        <w:t xml:space="preserve"> </w:t>
      </w:r>
    </w:p>
    <w:p w:rsidR="00F22C41" w:rsidRPr="00064D13" w:rsidRDefault="00F22C41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FB4823">
        <w:rPr>
          <w:rFonts w:ascii="Times New Roman" w:eastAsia="Times New Roman" w:hAnsi="Times New Roman" w:cs="Times New Roman"/>
          <w:sz w:val="28"/>
        </w:rPr>
        <w:t>5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Нормативные правовые акты Дружненского сельского поселения Белореченского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064D13" w:rsidRDefault="00F22C41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FB4823">
        <w:rPr>
          <w:rFonts w:ascii="Times New Roman" w:eastAsia="Times New Roman" w:hAnsi="Times New Roman" w:cs="Times New Roman"/>
          <w:sz w:val="28"/>
        </w:rPr>
        <w:t>6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064D13">
        <w:rPr>
          <w:rFonts w:ascii="Times New Roman" w:hAnsi="Times New Roman" w:cs="Times New Roman"/>
          <w:sz w:val="28"/>
          <w:szCs w:val="28"/>
        </w:rPr>
        <w:t>Опубликовать настоящее решение в средствах массовой информации.</w:t>
      </w:r>
    </w:p>
    <w:p w:rsidR="00064D13" w:rsidRDefault="00064D13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482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Настоящее решение всту</w:t>
      </w:r>
      <w:r w:rsidR="0049260E">
        <w:rPr>
          <w:rFonts w:ascii="Times New Roman" w:hAnsi="Times New Roman" w:cs="Times New Roman"/>
          <w:sz w:val="28"/>
          <w:szCs w:val="28"/>
        </w:rPr>
        <w:t xml:space="preserve">пает в силу со дня </w:t>
      </w:r>
      <w:r>
        <w:rPr>
          <w:rFonts w:ascii="Times New Roman" w:hAnsi="Times New Roman" w:cs="Times New Roman"/>
          <w:sz w:val="28"/>
          <w:szCs w:val="28"/>
        </w:rPr>
        <w:t>его официального опубликования, н</w:t>
      </w:r>
      <w:r w:rsidR="00140E63">
        <w:rPr>
          <w:rFonts w:ascii="Times New Roman" w:hAnsi="Times New Roman" w:cs="Times New Roman"/>
          <w:sz w:val="28"/>
          <w:szCs w:val="28"/>
        </w:rPr>
        <w:t>о не раньше, чем с  1 января 2020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E84FF0" w:rsidRDefault="00E84FF0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59FF" w:rsidRDefault="003859FF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551" w:rsidRDefault="00487551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87551" w:rsidRDefault="007750B2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487551" w:rsidRDefault="007750B2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48755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поселения</w:t>
      </w:r>
    </w:p>
    <w:p w:rsidR="007750B2" w:rsidRDefault="007750B2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</w:t>
      </w:r>
      <w:r w:rsidR="00487551">
        <w:rPr>
          <w:rFonts w:ascii="Times New Roman" w:eastAsia="Times New Roman" w:hAnsi="Times New Roman" w:cs="Times New Roman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3E3F33" w:rsidRDefault="003E3F33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5103D" w:rsidRDefault="00E5103D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5103D" w:rsidRDefault="00E5103D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5103D" w:rsidRDefault="00E5103D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</w:t>
      </w:r>
      <w:r w:rsidR="00140E63">
        <w:rPr>
          <w:rFonts w:ascii="Times New Roman" w:eastAsia="Times New Roman" w:hAnsi="Times New Roman" w:cs="Times New Roman"/>
          <w:sz w:val="28"/>
        </w:rPr>
        <w:t xml:space="preserve">                   С.П. Симонян</w:t>
      </w:r>
    </w:p>
    <w:sectPr w:rsidR="00E5103D" w:rsidSect="007A09F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37" w:right="566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8A2" w:rsidRDefault="008F78A2" w:rsidP="00622B51">
      <w:pPr>
        <w:spacing w:after="0" w:line="240" w:lineRule="auto"/>
      </w:pPr>
      <w:r>
        <w:separator/>
      </w:r>
    </w:p>
  </w:endnote>
  <w:endnote w:type="continuationSeparator" w:id="0">
    <w:p w:rsidR="008F78A2" w:rsidRDefault="008F78A2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8A2" w:rsidRDefault="008F78A2" w:rsidP="00622B51">
      <w:pPr>
        <w:spacing w:after="0" w:line="240" w:lineRule="auto"/>
      </w:pPr>
      <w:r>
        <w:separator/>
      </w:r>
    </w:p>
  </w:footnote>
  <w:footnote w:type="continuationSeparator" w:id="0">
    <w:p w:rsidR="008F78A2" w:rsidRDefault="008F78A2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8C46AE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="0099019E"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9F79B1">
          <w:rPr>
            <w:rFonts w:ascii="Times New Roman" w:hAnsi="Times New Roman" w:cs="Times New Roman"/>
            <w:noProof/>
          </w:rPr>
          <w:t>6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4634"/>
    <w:rsid w:val="00037FEA"/>
    <w:rsid w:val="0005027C"/>
    <w:rsid w:val="00050E5D"/>
    <w:rsid w:val="00053293"/>
    <w:rsid w:val="000562E3"/>
    <w:rsid w:val="00064D13"/>
    <w:rsid w:val="00087D2B"/>
    <w:rsid w:val="000D0552"/>
    <w:rsid w:val="00115CED"/>
    <w:rsid w:val="001356BA"/>
    <w:rsid w:val="00140E63"/>
    <w:rsid w:val="001671C6"/>
    <w:rsid w:val="001854DC"/>
    <w:rsid w:val="001B115A"/>
    <w:rsid w:val="001B5761"/>
    <w:rsid w:val="001C4164"/>
    <w:rsid w:val="001D4FAC"/>
    <w:rsid w:val="001E694B"/>
    <w:rsid w:val="001F1CEA"/>
    <w:rsid w:val="001F2A50"/>
    <w:rsid w:val="0020071F"/>
    <w:rsid w:val="002035EE"/>
    <w:rsid w:val="002137EC"/>
    <w:rsid w:val="00215F12"/>
    <w:rsid w:val="00235491"/>
    <w:rsid w:val="00237AE2"/>
    <w:rsid w:val="00294CC6"/>
    <w:rsid w:val="002A45E4"/>
    <w:rsid w:val="002B17CA"/>
    <w:rsid w:val="002C134B"/>
    <w:rsid w:val="002C5749"/>
    <w:rsid w:val="002E0D92"/>
    <w:rsid w:val="00307839"/>
    <w:rsid w:val="003406BF"/>
    <w:rsid w:val="00366A8B"/>
    <w:rsid w:val="0037175A"/>
    <w:rsid w:val="00384718"/>
    <w:rsid w:val="003859FF"/>
    <w:rsid w:val="00397804"/>
    <w:rsid w:val="003B6AB7"/>
    <w:rsid w:val="003E3F33"/>
    <w:rsid w:val="003F0A67"/>
    <w:rsid w:val="00460E48"/>
    <w:rsid w:val="00487551"/>
    <w:rsid w:val="0049260E"/>
    <w:rsid w:val="00494B6E"/>
    <w:rsid w:val="004A3691"/>
    <w:rsid w:val="004B4233"/>
    <w:rsid w:val="004D4319"/>
    <w:rsid w:val="004E45F6"/>
    <w:rsid w:val="004F0FCC"/>
    <w:rsid w:val="00507A44"/>
    <w:rsid w:val="00512B0F"/>
    <w:rsid w:val="00542088"/>
    <w:rsid w:val="00546184"/>
    <w:rsid w:val="00546E66"/>
    <w:rsid w:val="00577016"/>
    <w:rsid w:val="0058761E"/>
    <w:rsid w:val="00593EF0"/>
    <w:rsid w:val="005A0530"/>
    <w:rsid w:val="005A44B9"/>
    <w:rsid w:val="005B2F66"/>
    <w:rsid w:val="005D4C50"/>
    <w:rsid w:val="005E0977"/>
    <w:rsid w:val="005E4774"/>
    <w:rsid w:val="00622B51"/>
    <w:rsid w:val="00634524"/>
    <w:rsid w:val="006421F8"/>
    <w:rsid w:val="00674E67"/>
    <w:rsid w:val="006D02F2"/>
    <w:rsid w:val="00722232"/>
    <w:rsid w:val="007504D6"/>
    <w:rsid w:val="0075298F"/>
    <w:rsid w:val="007750B2"/>
    <w:rsid w:val="00780557"/>
    <w:rsid w:val="00791312"/>
    <w:rsid w:val="007A09F5"/>
    <w:rsid w:val="007C3CAA"/>
    <w:rsid w:val="007C7153"/>
    <w:rsid w:val="007E554F"/>
    <w:rsid w:val="007F5AB6"/>
    <w:rsid w:val="008030B6"/>
    <w:rsid w:val="00830CE4"/>
    <w:rsid w:val="0083647C"/>
    <w:rsid w:val="00851688"/>
    <w:rsid w:val="0085573D"/>
    <w:rsid w:val="008642C3"/>
    <w:rsid w:val="0087452A"/>
    <w:rsid w:val="00875CD4"/>
    <w:rsid w:val="00883588"/>
    <w:rsid w:val="008971E3"/>
    <w:rsid w:val="008C46AE"/>
    <w:rsid w:val="008D5C98"/>
    <w:rsid w:val="008F78A2"/>
    <w:rsid w:val="009035AD"/>
    <w:rsid w:val="009056B4"/>
    <w:rsid w:val="00921F1F"/>
    <w:rsid w:val="009320F5"/>
    <w:rsid w:val="00936B67"/>
    <w:rsid w:val="00961AE4"/>
    <w:rsid w:val="00964549"/>
    <w:rsid w:val="0099019E"/>
    <w:rsid w:val="009948F0"/>
    <w:rsid w:val="009A0743"/>
    <w:rsid w:val="009A1CB0"/>
    <w:rsid w:val="009A3BF6"/>
    <w:rsid w:val="009B2F7E"/>
    <w:rsid w:val="009C6F53"/>
    <w:rsid w:val="009E1599"/>
    <w:rsid w:val="009E782D"/>
    <w:rsid w:val="009F1472"/>
    <w:rsid w:val="009F79B1"/>
    <w:rsid w:val="00A14861"/>
    <w:rsid w:val="00A442B7"/>
    <w:rsid w:val="00AB5B26"/>
    <w:rsid w:val="00AB7BEF"/>
    <w:rsid w:val="00AD077E"/>
    <w:rsid w:val="00AD74CE"/>
    <w:rsid w:val="00B3139D"/>
    <w:rsid w:val="00B42F60"/>
    <w:rsid w:val="00B51254"/>
    <w:rsid w:val="00B55217"/>
    <w:rsid w:val="00BD036E"/>
    <w:rsid w:val="00BD23D1"/>
    <w:rsid w:val="00C10714"/>
    <w:rsid w:val="00C10FD7"/>
    <w:rsid w:val="00C42870"/>
    <w:rsid w:val="00C44894"/>
    <w:rsid w:val="00C54AF0"/>
    <w:rsid w:val="00C73677"/>
    <w:rsid w:val="00C83775"/>
    <w:rsid w:val="00C94476"/>
    <w:rsid w:val="00C9473F"/>
    <w:rsid w:val="00C96B53"/>
    <w:rsid w:val="00C973D1"/>
    <w:rsid w:val="00CA2B47"/>
    <w:rsid w:val="00CA59EC"/>
    <w:rsid w:val="00CC1D0B"/>
    <w:rsid w:val="00CC5BA2"/>
    <w:rsid w:val="00CD7C2A"/>
    <w:rsid w:val="00CE7115"/>
    <w:rsid w:val="00CF487F"/>
    <w:rsid w:val="00D043C0"/>
    <w:rsid w:val="00D13F90"/>
    <w:rsid w:val="00D1685F"/>
    <w:rsid w:val="00D465A5"/>
    <w:rsid w:val="00D93E63"/>
    <w:rsid w:val="00DA30B4"/>
    <w:rsid w:val="00DA4977"/>
    <w:rsid w:val="00DC6176"/>
    <w:rsid w:val="00DD1754"/>
    <w:rsid w:val="00DD61E6"/>
    <w:rsid w:val="00DF472A"/>
    <w:rsid w:val="00E04D21"/>
    <w:rsid w:val="00E44960"/>
    <w:rsid w:val="00E5103D"/>
    <w:rsid w:val="00E84FF0"/>
    <w:rsid w:val="00E853A5"/>
    <w:rsid w:val="00EB0063"/>
    <w:rsid w:val="00EE3FCC"/>
    <w:rsid w:val="00EE5600"/>
    <w:rsid w:val="00F01F26"/>
    <w:rsid w:val="00F13D70"/>
    <w:rsid w:val="00F22C41"/>
    <w:rsid w:val="00F35EBC"/>
    <w:rsid w:val="00F42507"/>
    <w:rsid w:val="00F50931"/>
    <w:rsid w:val="00F65E1C"/>
    <w:rsid w:val="00F7393D"/>
    <w:rsid w:val="00F7599D"/>
    <w:rsid w:val="00F97CB8"/>
    <w:rsid w:val="00FB4823"/>
    <w:rsid w:val="00FB6AB8"/>
    <w:rsid w:val="00FE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ACAE0lDpCF" TargetMode="External"/><Relationship Id="rId13" Type="http://schemas.openxmlformats.org/officeDocument/2006/relationships/hyperlink" Target="consultantplus://offline/ref=959A9ECFC9EB69AD12EFA42F1846B85F74F234856A9D90FD9ABBB92B063DA5B1BF180CC0E84F0621EECBE8lDp5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59A9ECFC9EB69AD12EFA42F1846B85F74F234856A9D90FD9ABBB92B063DA5B1BF180CC0E84F0620E8CBE1lDp9F" TargetMode="External"/><Relationship Id="rId17" Type="http://schemas.openxmlformats.org/officeDocument/2006/relationships/hyperlink" Target="consultantplus://offline/ref=959A9ECFC9EB69AD12EFA42F1846B85F74F234856A9D90FD9ABBB92B063DA5B1BF180CC0E84F0520EEC0E4lDp9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A9ECFC9EB69AD12EFA42F1846B85F74F234856A9D90FD9ABBB92B063DA5B1BF180CC0E84F0520EECFE9lDpE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9A9ECFC9EB69AD12EFA42F1846B85F74F234856A9D90FD9ABBB92B063DA5B1BF180CC0E84F0620EBCEE1lDpDF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9A9ECFC9EB69AD12EFA42F1846B85F74F234856A9D90FD9ABBB92B063DA5B1BF180CC0E84F0427EECBE1lDp9F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959A9ECFC9EB69AD12EFA42F1846B85F74F234856A9D90FD9ABBB92B063DA5B1BF180CC0E84F0620EBCAE9lDpDF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0EBC8E1lDpEF" TargetMode="External"/><Relationship Id="rId14" Type="http://schemas.openxmlformats.org/officeDocument/2006/relationships/hyperlink" Target="consultantplus://offline/ref=959A9ECFC9EB69AD12EFA42F1846B85F74F234856A9D90FD9ABBB92B063DA5B1BF180CC0E84F0629EAC0E5lDp4F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80171-56A1-4D56-BD87-061D90DC8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6</Pages>
  <Words>2064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71</cp:revision>
  <cp:lastPrinted>2019-12-17T06:30:00Z</cp:lastPrinted>
  <dcterms:created xsi:type="dcterms:W3CDTF">2015-11-03T11:28:00Z</dcterms:created>
  <dcterms:modified xsi:type="dcterms:W3CDTF">2019-12-23T12:51:00Z</dcterms:modified>
</cp:coreProperties>
</file>